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ABA88" w14:textId="5C6E1907" w:rsidR="00D03AC1" w:rsidRDefault="009C77DD" w:rsidP="0C516DFA">
      <w:pPr>
        <w:spacing w:after="0" w:line="240" w:lineRule="auto"/>
        <w:jc w:val="center"/>
        <w:rPr>
          <w:rFonts w:ascii="Arial" w:eastAsia="Arial" w:hAnsi="Arial" w:cs="Arial"/>
          <w:color w:val="000000" w:themeColor="text1"/>
          <w:sz w:val="24"/>
          <w:szCs w:val="24"/>
          <w:lang w:val="en-GB"/>
        </w:rPr>
      </w:pPr>
      <w:r>
        <w:rPr>
          <w:rFonts w:ascii="Arial" w:eastAsia="Arial" w:hAnsi="Arial" w:cs="Arial"/>
          <w:b/>
          <w:bCs/>
          <w:color w:val="000000" w:themeColor="text1"/>
          <w:sz w:val="24"/>
          <w:szCs w:val="24"/>
          <w:lang w:val="en-GB"/>
        </w:rPr>
        <w:t>C</w:t>
      </w:r>
      <w:r w:rsidR="0C516DFA" w:rsidRPr="0C516DFA">
        <w:rPr>
          <w:rFonts w:ascii="Arial" w:eastAsia="Arial" w:hAnsi="Arial" w:cs="Arial"/>
          <w:b/>
          <w:bCs/>
          <w:color w:val="000000" w:themeColor="text1"/>
          <w:sz w:val="24"/>
          <w:szCs w:val="24"/>
          <w:lang w:val="en-GB"/>
        </w:rPr>
        <w:t>ASES Webinar Proposal Form</w:t>
      </w:r>
    </w:p>
    <w:p w14:paraId="24A2E78B" w14:textId="4E0ED232" w:rsidR="00D03AC1" w:rsidRDefault="0C516DFA" w:rsidP="0C516DFA">
      <w:pPr>
        <w:spacing w:after="0" w:line="240" w:lineRule="auto"/>
        <w:jc w:val="center"/>
        <w:rPr>
          <w:rFonts w:ascii="Arial" w:eastAsia="Arial" w:hAnsi="Arial" w:cs="Arial"/>
          <w:color w:val="000000" w:themeColor="text1"/>
          <w:sz w:val="24"/>
          <w:szCs w:val="24"/>
          <w:lang w:val="en-GB"/>
        </w:rPr>
      </w:pPr>
      <w:r w:rsidRPr="0C516DFA">
        <w:rPr>
          <w:rFonts w:ascii="Arial" w:eastAsia="Arial" w:hAnsi="Arial" w:cs="Arial"/>
          <w:b/>
          <w:bCs/>
          <w:i/>
          <w:iCs/>
          <w:color w:val="000000" w:themeColor="text1"/>
          <w:sz w:val="24"/>
          <w:szCs w:val="24"/>
          <w:lang w:val="en-GB"/>
        </w:rPr>
        <w:t xml:space="preserve">(to be returned to </w:t>
      </w:r>
      <w:hyperlink r:id="rId7" w:history="1">
        <w:r w:rsidR="009C77DD" w:rsidRPr="00A35DB3">
          <w:rPr>
            <w:rStyle w:val="Hyperlink"/>
            <w:rFonts w:ascii="Arial" w:eastAsia="Arial" w:hAnsi="Arial" w:cs="Arial"/>
            <w:b/>
            <w:bCs/>
            <w:i/>
            <w:iCs/>
            <w:sz w:val="24"/>
            <w:szCs w:val="24"/>
            <w:lang w:val="en-GB"/>
          </w:rPr>
          <w:t>education@cases.org.uk</w:t>
        </w:r>
      </w:hyperlink>
      <w:r w:rsidRPr="0C516DFA">
        <w:rPr>
          <w:rFonts w:ascii="Arial" w:eastAsia="Arial" w:hAnsi="Arial" w:cs="Arial"/>
          <w:b/>
          <w:bCs/>
          <w:i/>
          <w:iCs/>
          <w:color w:val="000000" w:themeColor="text1"/>
          <w:sz w:val="24"/>
          <w:szCs w:val="24"/>
          <w:lang w:val="en-GB"/>
        </w:rPr>
        <w:t>)</w:t>
      </w:r>
    </w:p>
    <w:p w14:paraId="5BD412F1" w14:textId="7E821CEA" w:rsidR="00D03AC1" w:rsidRDefault="00D03AC1" w:rsidP="0C516DFA">
      <w:pPr>
        <w:spacing w:after="0" w:line="240" w:lineRule="auto"/>
        <w:jc w:val="center"/>
        <w:rPr>
          <w:rFonts w:ascii="Arial" w:eastAsia="Arial" w:hAnsi="Arial" w:cs="Arial"/>
          <w:color w:val="000000" w:themeColor="text1"/>
          <w:sz w:val="24"/>
          <w:szCs w:val="24"/>
          <w:lang w:val="en-GB"/>
        </w:rPr>
      </w:pPr>
    </w:p>
    <w:p w14:paraId="2E637FEF" w14:textId="0C979282" w:rsidR="00D03AC1" w:rsidRDefault="00D03AC1" w:rsidP="0C516DFA">
      <w:pPr>
        <w:spacing w:after="0" w:line="240" w:lineRule="auto"/>
        <w:jc w:val="center"/>
        <w:rPr>
          <w:rFonts w:ascii="Arial" w:eastAsia="Arial" w:hAnsi="Arial" w:cs="Arial"/>
          <w:color w:val="000000" w:themeColor="text1"/>
          <w:sz w:val="22"/>
          <w:szCs w:val="22"/>
          <w:lang w:val="en-GB"/>
        </w:rPr>
      </w:pPr>
    </w:p>
    <w:tbl>
      <w:tblPr>
        <w:tblpPr w:leftFromText="180" w:rightFromText="180" w:vertAnchor="text" w:tblpY="1"/>
        <w:tblOverlap w:val="never"/>
        <w:tblW w:w="0" w:type="auto"/>
        <w:tblLayout w:type="fixed"/>
        <w:tblLook w:val="04A0" w:firstRow="1" w:lastRow="0" w:firstColumn="1" w:lastColumn="0" w:noHBand="0" w:noVBand="1"/>
      </w:tblPr>
      <w:tblGrid>
        <w:gridCol w:w="1800"/>
        <w:gridCol w:w="7226"/>
      </w:tblGrid>
      <w:tr w:rsidR="0C516DFA" w14:paraId="0ED726F5" w14:textId="77777777" w:rsidTr="009C77DD">
        <w:tc>
          <w:tcPr>
            <w:tcW w:w="1800" w:type="dxa"/>
          </w:tcPr>
          <w:p w14:paraId="4F2B5F94" w14:textId="4189298A" w:rsidR="0C516DFA" w:rsidRDefault="0C516DFA" w:rsidP="009C77DD">
            <w:pPr>
              <w:spacing w:line="240" w:lineRule="auto"/>
              <w:rPr>
                <w:rFonts w:ascii="Calibri" w:eastAsia="Calibri" w:hAnsi="Calibri" w:cs="Calibri"/>
                <w:sz w:val="16"/>
                <w:szCs w:val="16"/>
              </w:rPr>
            </w:pPr>
            <w:r w:rsidRPr="0C516DFA">
              <w:rPr>
                <w:rFonts w:ascii="Calibri" w:eastAsia="Calibri" w:hAnsi="Calibri" w:cs="Calibri"/>
                <w:sz w:val="16"/>
                <w:szCs w:val="16"/>
                <w:lang w:val="en-GB"/>
              </w:rPr>
              <w:t>Try and make “exciting”, rather than academic.</w:t>
            </w:r>
          </w:p>
        </w:tc>
        <w:tc>
          <w:tcPr>
            <w:tcW w:w="7226" w:type="dxa"/>
          </w:tcPr>
          <w:p w14:paraId="679771E0" w14:textId="2BED4766" w:rsidR="0C516DFA" w:rsidRDefault="0C516DFA" w:rsidP="009C77DD">
            <w:pPr>
              <w:spacing w:after="0" w:line="240" w:lineRule="auto"/>
              <w:rPr>
                <w:rFonts w:ascii="Arial" w:eastAsia="Arial" w:hAnsi="Arial" w:cs="Arial"/>
                <w:sz w:val="22"/>
                <w:szCs w:val="22"/>
              </w:rPr>
            </w:pPr>
            <w:r w:rsidRPr="0C516DFA">
              <w:rPr>
                <w:rFonts w:ascii="Arial" w:eastAsia="Arial" w:hAnsi="Arial" w:cs="Arial"/>
                <w:b/>
                <w:bCs/>
                <w:color w:val="7030A0"/>
                <w:sz w:val="22"/>
                <w:szCs w:val="22"/>
                <w:lang w:val="en-GB"/>
              </w:rPr>
              <w:t xml:space="preserve">Webinar Title: </w:t>
            </w:r>
          </w:p>
          <w:p w14:paraId="0DDC230C" w14:textId="690ACA81" w:rsidR="0C516DFA" w:rsidRDefault="0C516DFA" w:rsidP="009C77DD">
            <w:pPr>
              <w:spacing w:after="0" w:line="240" w:lineRule="auto"/>
              <w:rPr>
                <w:rFonts w:ascii="Arial" w:eastAsia="Arial" w:hAnsi="Arial" w:cs="Arial"/>
                <w:sz w:val="22"/>
                <w:szCs w:val="22"/>
              </w:rPr>
            </w:pPr>
          </w:p>
          <w:p w14:paraId="7867FB8F" w14:textId="3FB6AFD0" w:rsidR="0C516DFA" w:rsidRDefault="0C516DFA" w:rsidP="009C77DD">
            <w:pPr>
              <w:spacing w:after="0" w:line="240" w:lineRule="auto"/>
              <w:rPr>
                <w:rFonts w:ascii="Arial" w:eastAsia="Arial" w:hAnsi="Arial" w:cs="Arial"/>
                <w:sz w:val="22"/>
                <w:szCs w:val="22"/>
              </w:rPr>
            </w:pPr>
          </w:p>
        </w:tc>
      </w:tr>
      <w:tr w:rsidR="0C516DFA" w14:paraId="3B875574" w14:textId="77777777" w:rsidTr="009C77DD">
        <w:tc>
          <w:tcPr>
            <w:tcW w:w="1800" w:type="dxa"/>
          </w:tcPr>
          <w:p w14:paraId="138A8FA8" w14:textId="25045FCA" w:rsidR="0C516DFA" w:rsidRDefault="0C516DFA" w:rsidP="009C77DD">
            <w:pPr>
              <w:spacing w:line="240" w:lineRule="auto"/>
              <w:rPr>
                <w:rFonts w:ascii="Calibri" w:eastAsia="Calibri" w:hAnsi="Calibri" w:cs="Calibri"/>
                <w:sz w:val="16"/>
                <w:szCs w:val="16"/>
              </w:rPr>
            </w:pPr>
          </w:p>
        </w:tc>
        <w:tc>
          <w:tcPr>
            <w:tcW w:w="7226" w:type="dxa"/>
          </w:tcPr>
          <w:p w14:paraId="4A5B4620" w14:textId="2B8F86DC" w:rsidR="0C516DFA" w:rsidRDefault="58F3A7E9" w:rsidP="009C77DD">
            <w:pPr>
              <w:spacing w:after="0" w:line="240" w:lineRule="auto"/>
              <w:rPr>
                <w:rFonts w:ascii="Arial" w:eastAsia="Arial" w:hAnsi="Arial" w:cs="Arial"/>
                <w:color w:val="7030A0"/>
                <w:sz w:val="22"/>
                <w:szCs w:val="22"/>
              </w:rPr>
            </w:pPr>
            <w:r w:rsidRPr="58F3A7E9">
              <w:rPr>
                <w:rFonts w:ascii="Arial" w:eastAsia="Arial" w:hAnsi="Arial" w:cs="Arial"/>
                <w:color w:val="7030A0"/>
                <w:sz w:val="22"/>
                <w:szCs w:val="22"/>
              </w:rPr>
              <w:t xml:space="preserve">Preferred date </w:t>
            </w:r>
          </w:p>
        </w:tc>
      </w:tr>
      <w:tr w:rsidR="0C516DFA" w14:paraId="27839726" w14:textId="77777777" w:rsidTr="009C77DD">
        <w:tc>
          <w:tcPr>
            <w:tcW w:w="1800" w:type="dxa"/>
          </w:tcPr>
          <w:p w14:paraId="177C9E4C" w14:textId="2C99E047" w:rsidR="0C516DFA" w:rsidRDefault="0C516DFA" w:rsidP="009C77DD">
            <w:pPr>
              <w:spacing w:line="240" w:lineRule="auto"/>
              <w:rPr>
                <w:rFonts w:ascii="Calibri" w:eastAsia="Calibri" w:hAnsi="Calibri" w:cs="Calibri"/>
                <w:sz w:val="16"/>
                <w:szCs w:val="16"/>
              </w:rPr>
            </w:pPr>
          </w:p>
        </w:tc>
        <w:tc>
          <w:tcPr>
            <w:tcW w:w="7226" w:type="dxa"/>
          </w:tcPr>
          <w:p w14:paraId="7E2D64EE" w14:textId="6C2173A7" w:rsidR="0C516DFA" w:rsidRDefault="0C516DFA" w:rsidP="009C77DD">
            <w:pPr>
              <w:spacing w:after="0" w:line="240" w:lineRule="auto"/>
              <w:rPr>
                <w:rFonts w:ascii="Arial" w:eastAsia="Arial" w:hAnsi="Arial" w:cs="Arial"/>
                <w:sz w:val="22"/>
                <w:szCs w:val="22"/>
              </w:rPr>
            </w:pPr>
          </w:p>
        </w:tc>
      </w:tr>
      <w:tr w:rsidR="0C516DFA" w14:paraId="658D77F3" w14:textId="77777777" w:rsidTr="009C77DD">
        <w:tc>
          <w:tcPr>
            <w:tcW w:w="1800" w:type="dxa"/>
          </w:tcPr>
          <w:p w14:paraId="2AE7AD08" w14:textId="47FEEA15" w:rsidR="0C516DFA" w:rsidRDefault="0C516DFA" w:rsidP="009C77DD">
            <w:pPr>
              <w:spacing w:after="0" w:line="240" w:lineRule="auto"/>
              <w:rPr>
                <w:rFonts w:ascii="Arial" w:eastAsia="Arial" w:hAnsi="Arial" w:cs="Arial"/>
                <w:sz w:val="16"/>
                <w:szCs w:val="16"/>
              </w:rPr>
            </w:pPr>
            <w:r w:rsidRPr="0C516DFA">
              <w:rPr>
                <w:rFonts w:ascii="Arial" w:eastAsia="Arial" w:hAnsi="Arial" w:cs="Arial"/>
                <w:sz w:val="16"/>
                <w:szCs w:val="16"/>
                <w:lang w:val="en-GB"/>
              </w:rPr>
              <w:t xml:space="preserve">This is to give more info than just a title can. Please use this to try and give the guests a focus for the webinar.  This will help manage their expectations. Approx. 200-250 words. </w:t>
            </w:r>
          </w:p>
          <w:p w14:paraId="11099FAB" w14:textId="67BC1A17" w:rsidR="0C516DFA" w:rsidRDefault="0C516DFA" w:rsidP="009C77DD">
            <w:pPr>
              <w:spacing w:after="0" w:line="240" w:lineRule="auto"/>
              <w:rPr>
                <w:rFonts w:ascii="Arial" w:eastAsia="Arial" w:hAnsi="Arial" w:cs="Arial"/>
                <w:sz w:val="16"/>
                <w:szCs w:val="16"/>
                <w:lang w:val="en-GB"/>
              </w:rPr>
            </w:pPr>
          </w:p>
        </w:tc>
        <w:tc>
          <w:tcPr>
            <w:tcW w:w="7226" w:type="dxa"/>
          </w:tcPr>
          <w:p w14:paraId="6FC7A2F0" w14:textId="138DC9AD" w:rsidR="0C516DFA" w:rsidRDefault="0C516DFA" w:rsidP="009C77DD">
            <w:pPr>
              <w:spacing w:after="0" w:line="240" w:lineRule="auto"/>
              <w:rPr>
                <w:rFonts w:ascii="Arial" w:eastAsia="Arial" w:hAnsi="Arial" w:cs="Arial"/>
                <w:sz w:val="22"/>
                <w:szCs w:val="22"/>
              </w:rPr>
            </w:pPr>
            <w:r w:rsidRPr="0C516DFA">
              <w:rPr>
                <w:rFonts w:ascii="Arial" w:eastAsia="Arial" w:hAnsi="Arial" w:cs="Arial"/>
                <w:color w:val="7030A0"/>
                <w:sz w:val="22"/>
                <w:szCs w:val="22"/>
                <w:lang w:val="en-GB"/>
              </w:rPr>
              <w:t>Overview:</w:t>
            </w:r>
          </w:p>
          <w:p w14:paraId="22D671A5" w14:textId="0554924B" w:rsidR="0C516DFA" w:rsidRDefault="0C516DFA" w:rsidP="009C77DD">
            <w:pPr>
              <w:spacing w:after="0" w:line="240" w:lineRule="auto"/>
              <w:rPr>
                <w:rFonts w:ascii="Arial" w:eastAsia="Arial" w:hAnsi="Arial" w:cs="Arial"/>
                <w:sz w:val="22"/>
                <w:szCs w:val="22"/>
              </w:rPr>
            </w:pPr>
          </w:p>
        </w:tc>
      </w:tr>
      <w:tr w:rsidR="0C516DFA" w14:paraId="1ABFD8B2" w14:textId="77777777" w:rsidTr="009C77DD">
        <w:tc>
          <w:tcPr>
            <w:tcW w:w="1800" w:type="dxa"/>
          </w:tcPr>
          <w:p w14:paraId="1EAD13F5" w14:textId="7B533C5A" w:rsidR="0C516DFA" w:rsidRDefault="0C516DFA" w:rsidP="009C77DD">
            <w:pPr>
              <w:spacing w:after="0" w:line="240" w:lineRule="auto"/>
              <w:rPr>
                <w:rFonts w:ascii="Arial" w:eastAsia="Arial" w:hAnsi="Arial" w:cs="Arial"/>
                <w:sz w:val="16"/>
                <w:szCs w:val="16"/>
              </w:rPr>
            </w:pPr>
            <w:r w:rsidRPr="0C516DFA">
              <w:rPr>
                <w:rFonts w:ascii="Arial" w:eastAsia="Arial" w:hAnsi="Arial" w:cs="Arial"/>
                <w:sz w:val="16"/>
                <w:szCs w:val="16"/>
                <w:lang w:val="en-GB"/>
              </w:rPr>
              <w:t>Please specify the learning outcomes of the webinar. Please use verbs such as state, describe, identify or demonstrate and avoid verbs such as understand and know as these cannot be measured.</w:t>
            </w:r>
          </w:p>
          <w:p w14:paraId="66C3A3A6" w14:textId="48BFB5F2" w:rsidR="0C516DFA" w:rsidRDefault="0C516DFA" w:rsidP="009C77DD">
            <w:pPr>
              <w:spacing w:after="0" w:line="240" w:lineRule="auto"/>
              <w:rPr>
                <w:rFonts w:ascii="Arial" w:eastAsia="Arial" w:hAnsi="Arial" w:cs="Arial"/>
                <w:sz w:val="16"/>
                <w:szCs w:val="16"/>
                <w:lang w:val="en-GB"/>
              </w:rPr>
            </w:pPr>
          </w:p>
        </w:tc>
        <w:tc>
          <w:tcPr>
            <w:tcW w:w="7226" w:type="dxa"/>
          </w:tcPr>
          <w:p w14:paraId="6046085D" w14:textId="0FBEF470" w:rsidR="0C516DFA" w:rsidRDefault="0C516DFA" w:rsidP="009C77DD">
            <w:pPr>
              <w:spacing w:after="0" w:line="240" w:lineRule="auto"/>
              <w:jc w:val="both"/>
              <w:rPr>
                <w:rFonts w:ascii="Arial" w:eastAsia="Arial" w:hAnsi="Arial" w:cs="Arial"/>
                <w:sz w:val="22"/>
                <w:szCs w:val="22"/>
              </w:rPr>
            </w:pPr>
            <w:r w:rsidRPr="0C516DFA">
              <w:rPr>
                <w:rFonts w:ascii="Arial" w:eastAsia="Arial" w:hAnsi="Arial" w:cs="Arial"/>
                <w:color w:val="7030A0"/>
                <w:sz w:val="22"/>
                <w:szCs w:val="22"/>
                <w:lang w:val="en-GB"/>
              </w:rPr>
              <w:t>Learning Outcomes of the Webinar:</w:t>
            </w:r>
          </w:p>
          <w:p w14:paraId="17F58BE4" w14:textId="36E1F6A0" w:rsidR="0C516DFA" w:rsidRDefault="0C516DFA" w:rsidP="009C77DD">
            <w:pPr>
              <w:spacing w:after="0" w:line="240" w:lineRule="auto"/>
              <w:rPr>
                <w:rFonts w:ascii="Arial" w:eastAsia="Arial" w:hAnsi="Arial" w:cs="Arial"/>
                <w:sz w:val="22"/>
                <w:szCs w:val="22"/>
              </w:rPr>
            </w:pPr>
          </w:p>
        </w:tc>
      </w:tr>
      <w:tr w:rsidR="0C516DFA" w14:paraId="43803E79" w14:textId="77777777" w:rsidTr="009C77DD">
        <w:tc>
          <w:tcPr>
            <w:tcW w:w="1800" w:type="dxa"/>
          </w:tcPr>
          <w:p w14:paraId="4CADA298" w14:textId="51C3D920" w:rsidR="0C516DFA" w:rsidRDefault="0C516DFA" w:rsidP="009C77DD">
            <w:pPr>
              <w:spacing w:after="0" w:line="240" w:lineRule="auto"/>
              <w:rPr>
                <w:rFonts w:ascii="Arial" w:eastAsia="Arial" w:hAnsi="Arial" w:cs="Arial"/>
                <w:sz w:val="16"/>
                <w:szCs w:val="16"/>
              </w:rPr>
            </w:pPr>
            <w:r w:rsidRPr="0C516DFA">
              <w:rPr>
                <w:rFonts w:ascii="Arial" w:eastAsia="Arial" w:hAnsi="Arial" w:cs="Arial"/>
                <w:sz w:val="16"/>
                <w:szCs w:val="16"/>
                <w:lang w:val="en-GB"/>
              </w:rPr>
              <w:t xml:space="preserve">Please include titles e.g., Prof, Dr, </w:t>
            </w:r>
          </w:p>
          <w:p w14:paraId="5B9C08B1" w14:textId="59F72974" w:rsidR="0C516DFA" w:rsidRDefault="0C516DFA" w:rsidP="009C77DD">
            <w:pPr>
              <w:spacing w:after="0" w:line="240" w:lineRule="auto"/>
              <w:rPr>
                <w:rFonts w:ascii="Arial" w:eastAsia="Arial" w:hAnsi="Arial" w:cs="Arial"/>
                <w:sz w:val="16"/>
                <w:szCs w:val="16"/>
              </w:rPr>
            </w:pPr>
            <w:r w:rsidRPr="0C516DFA">
              <w:rPr>
                <w:rFonts w:ascii="Arial" w:eastAsia="Arial" w:hAnsi="Arial" w:cs="Arial"/>
                <w:sz w:val="16"/>
                <w:szCs w:val="16"/>
                <w:lang w:val="en-GB"/>
              </w:rPr>
              <w:t xml:space="preserve">Please provide and email address for us to contact you </w:t>
            </w:r>
          </w:p>
          <w:p w14:paraId="3D262A73" w14:textId="4489F239" w:rsidR="0C516DFA" w:rsidRDefault="0C516DFA" w:rsidP="009C77DD">
            <w:pPr>
              <w:spacing w:after="0" w:line="240" w:lineRule="auto"/>
              <w:rPr>
                <w:rFonts w:ascii="Arial" w:eastAsia="Arial" w:hAnsi="Arial" w:cs="Arial"/>
                <w:sz w:val="16"/>
                <w:szCs w:val="16"/>
              </w:rPr>
            </w:pPr>
            <w:r w:rsidRPr="0C516DFA">
              <w:rPr>
                <w:rFonts w:ascii="Arial" w:eastAsia="Arial" w:hAnsi="Arial" w:cs="Arial"/>
                <w:sz w:val="16"/>
                <w:szCs w:val="16"/>
                <w:lang w:val="en-GB"/>
              </w:rPr>
              <w:t>If you use Twitter please include your handle here</w:t>
            </w:r>
          </w:p>
          <w:p w14:paraId="34717865" w14:textId="651FC971" w:rsidR="0C516DFA" w:rsidRDefault="0C516DFA" w:rsidP="009C77DD">
            <w:pPr>
              <w:spacing w:after="0" w:line="240" w:lineRule="auto"/>
              <w:rPr>
                <w:rFonts w:ascii="Arial" w:eastAsia="Arial" w:hAnsi="Arial" w:cs="Arial"/>
                <w:sz w:val="16"/>
                <w:szCs w:val="16"/>
                <w:lang w:val="en-GB"/>
              </w:rPr>
            </w:pPr>
          </w:p>
        </w:tc>
        <w:tc>
          <w:tcPr>
            <w:tcW w:w="7226" w:type="dxa"/>
          </w:tcPr>
          <w:p w14:paraId="3C6E2785" w14:textId="4E2D933C" w:rsidR="0C516DFA" w:rsidRDefault="0C516DFA" w:rsidP="009C77DD">
            <w:pPr>
              <w:spacing w:after="0" w:line="240" w:lineRule="auto"/>
              <w:rPr>
                <w:rFonts w:ascii="Arial" w:eastAsia="Arial" w:hAnsi="Arial" w:cs="Arial"/>
                <w:sz w:val="22"/>
                <w:szCs w:val="22"/>
              </w:rPr>
            </w:pPr>
            <w:r w:rsidRPr="0C516DFA">
              <w:rPr>
                <w:rFonts w:ascii="Arial" w:eastAsia="Arial" w:hAnsi="Arial" w:cs="Arial"/>
                <w:color w:val="7030A0"/>
                <w:sz w:val="22"/>
                <w:szCs w:val="22"/>
                <w:lang w:val="en-GB"/>
              </w:rPr>
              <w:t>Presenter Name and contact details:</w:t>
            </w:r>
          </w:p>
        </w:tc>
      </w:tr>
      <w:tr w:rsidR="0C516DFA" w14:paraId="13F38B96" w14:textId="77777777" w:rsidTr="009C77DD">
        <w:tc>
          <w:tcPr>
            <w:tcW w:w="1800" w:type="dxa"/>
          </w:tcPr>
          <w:p w14:paraId="31E439CC" w14:textId="7A0D9608" w:rsidR="0C516DFA" w:rsidRDefault="0C516DFA" w:rsidP="009C77DD">
            <w:pPr>
              <w:spacing w:after="0" w:line="240" w:lineRule="auto"/>
              <w:rPr>
                <w:rFonts w:ascii="Arial" w:eastAsia="Arial" w:hAnsi="Arial" w:cs="Arial"/>
                <w:sz w:val="16"/>
                <w:szCs w:val="16"/>
              </w:rPr>
            </w:pPr>
            <w:r w:rsidRPr="0C516DFA">
              <w:rPr>
                <w:rFonts w:ascii="Arial" w:eastAsia="Arial" w:hAnsi="Arial" w:cs="Arial"/>
                <w:sz w:val="16"/>
                <w:szCs w:val="16"/>
                <w:lang w:val="en-GB"/>
              </w:rPr>
              <w:t xml:space="preserve">Please make this relevant to your expertise in the topic area of your webinar. </w:t>
            </w:r>
          </w:p>
        </w:tc>
        <w:tc>
          <w:tcPr>
            <w:tcW w:w="7226" w:type="dxa"/>
          </w:tcPr>
          <w:p w14:paraId="58AFE101" w14:textId="4EDA1E39" w:rsidR="0C516DFA" w:rsidRDefault="0C516DFA" w:rsidP="009C77DD">
            <w:pPr>
              <w:spacing w:after="0" w:line="240" w:lineRule="auto"/>
              <w:rPr>
                <w:rFonts w:ascii="Arial" w:eastAsia="Arial" w:hAnsi="Arial" w:cs="Arial"/>
                <w:sz w:val="22"/>
                <w:szCs w:val="22"/>
              </w:rPr>
            </w:pPr>
            <w:r w:rsidRPr="0C516DFA">
              <w:rPr>
                <w:rFonts w:ascii="Arial" w:eastAsia="Arial" w:hAnsi="Arial" w:cs="Arial"/>
                <w:color w:val="7030A0"/>
                <w:sz w:val="22"/>
                <w:szCs w:val="22"/>
                <w:lang w:val="en-GB"/>
              </w:rPr>
              <w:t>Presenter Profile:</w:t>
            </w:r>
          </w:p>
          <w:p w14:paraId="21E54548" w14:textId="77D2E6BD" w:rsidR="0C516DFA" w:rsidRDefault="0C516DFA" w:rsidP="009C77DD">
            <w:pPr>
              <w:spacing w:after="0" w:line="240" w:lineRule="auto"/>
              <w:rPr>
                <w:rFonts w:ascii="Arial" w:eastAsia="Arial" w:hAnsi="Arial" w:cs="Arial"/>
                <w:sz w:val="22"/>
                <w:szCs w:val="22"/>
              </w:rPr>
            </w:pPr>
          </w:p>
          <w:p w14:paraId="47662893" w14:textId="72BAA337" w:rsidR="0C516DFA" w:rsidRDefault="0C516DFA" w:rsidP="009C77DD">
            <w:pPr>
              <w:spacing w:after="0" w:line="240" w:lineRule="auto"/>
              <w:rPr>
                <w:rFonts w:ascii="Arial" w:eastAsia="Arial" w:hAnsi="Arial" w:cs="Arial"/>
                <w:sz w:val="22"/>
                <w:szCs w:val="22"/>
              </w:rPr>
            </w:pPr>
          </w:p>
          <w:p w14:paraId="43C71AFF" w14:textId="1C968205" w:rsidR="0C516DFA" w:rsidRDefault="0C516DFA" w:rsidP="009C77DD">
            <w:pPr>
              <w:spacing w:after="0" w:line="240" w:lineRule="auto"/>
              <w:rPr>
                <w:rFonts w:ascii="Arial" w:eastAsia="Arial" w:hAnsi="Arial" w:cs="Arial"/>
                <w:sz w:val="22"/>
                <w:szCs w:val="22"/>
              </w:rPr>
            </w:pPr>
          </w:p>
        </w:tc>
      </w:tr>
      <w:tr w:rsidR="0C516DFA" w14:paraId="0303D7A7" w14:textId="77777777" w:rsidTr="009C77DD">
        <w:tc>
          <w:tcPr>
            <w:tcW w:w="1800" w:type="dxa"/>
          </w:tcPr>
          <w:p w14:paraId="775BCD7F" w14:textId="4BAEC282" w:rsidR="0C516DFA" w:rsidRDefault="0C516DFA" w:rsidP="009C77DD">
            <w:pPr>
              <w:spacing w:after="0" w:line="240" w:lineRule="auto"/>
              <w:rPr>
                <w:rFonts w:ascii="Arial" w:eastAsia="Arial" w:hAnsi="Arial" w:cs="Arial"/>
                <w:sz w:val="16"/>
                <w:szCs w:val="16"/>
              </w:rPr>
            </w:pPr>
            <w:r w:rsidRPr="0C516DFA">
              <w:rPr>
                <w:rFonts w:ascii="Arial" w:eastAsia="Arial" w:hAnsi="Arial" w:cs="Arial"/>
                <w:sz w:val="16"/>
                <w:szCs w:val="16"/>
                <w:lang w:val="en-GB"/>
              </w:rPr>
              <w:t>Please list any organisations that you think would be interested in/ help promote the webinar. Please include their social media handles if known.</w:t>
            </w:r>
          </w:p>
          <w:p w14:paraId="1E9F038A" w14:textId="7DB3384F" w:rsidR="0C516DFA" w:rsidRDefault="0C516DFA" w:rsidP="009C77DD">
            <w:pPr>
              <w:spacing w:after="0" w:line="240" w:lineRule="auto"/>
              <w:rPr>
                <w:rFonts w:ascii="Arial" w:eastAsia="Arial" w:hAnsi="Arial" w:cs="Arial"/>
                <w:sz w:val="16"/>
                <w:szCs w:val="16"/>
                <w:lang w:val="en-GB"/>
              </w:rPr>
            </w:pPr>
          </w:p>
        </w:tc>
        <w:tc>
          <w:tcPr>
            <w:tcW w:w="7226" w:type="dxa"/>
          </w:tcPr>
          <w:p w14:paraId="6B31C174" w14:textId="2E9B5540" w:rsidR="0C516DFA" w:rsidRDefault="0C516DFA" w:rsidP="009C77DD">
            <w:pPr>
              <w:spacing w:after="0" w:line="240" w:lineRule="auto"/>
              <w:rPr>
                <w:rFonts w:ascii="Arial" w:eastAsia="Arial" w:hAnsi="Arial" w:cs="Arial"/>
                <w:sz w:val="22"/>
                <w:szCs w:val="22"/>
              </w:rPr>
            </w:pPr>
            <w:r w:rsidRPr="0C516DFA">
              <w:rPr>
                <w:rFonts w:ascii="Arial" w:eastAsia="Arial" w:hAnsi="Arial" w:cs="Arial"/>
                <w:color w:val="7030A0"/>
                <w:sz w:val="22"/>
                <w:szCs w:val="22"/>
                <w:lang w:val="en-GB"/>
              </w:rPr>
              <w:t>Outreach:</w:t>
            </w:r>
          </w:p>
          <w:p w14:paraId="5E6F1D3E" w14:textId="192BC120" w:rsidR="0C516DFA" w:rsidRDefault="0C516DFA" w:rsidP="009C77DD">
            <w:pPr>
              <w:spacing w:after="0" w:line="240" w:lineRule="auto"/>
              <w:rPr>
                <w:rFonts w:ascii="Arial" w:eastAsia="Arial" w:hAnsi="Arial" w:cs="Arial"/>
                <w:sz w:val="22"/>
                <w:szCs w:val="22"/>
              </w:rPr>
            </w:pPr>
          </w:p>
          <w:p w14:paraId="7FB5F97B" w14:textId="05EC0217" w:rsidR="0C516DFA" w:rsidRDefault="0C516DFA" w:rsidP="009C77DD">
            <w:pPr>
              <w:spacing w:after="0" w:line="240" w:lineRule="auto"/>
              <w:rPr>
                <w:rFonts w:ascii="Arial" w:eastAsia="Arial" w:hAnsi="Arial" w:cs="Arial"/>
                <w:sz w:val="22"/>
                <w:szCs w:val="22"/>
              </w:rPr>
            </w:pPr>
          </w:p>
          <w:p w14:paraId="24A3E4EE" w14:textId="4842EC6B" w:rsidR="0C516DFA" w:rsidRDefault="0C516DFA" w:rsidP="009C77DD">
            <w:pPr>
              <w:spacing w:after="0" w:line="240" w:lineRule="auto"/>
              <w:rPr>
                <w:rFonts w:ascii="Arial" w:eastAsia="Arial" w:hAnsi="Arial" w:cs="Arial"/>
                <w:sz w:val="22"/>
                <w:szCs w:val="22"/>
              </w:rPr>
            </w:pPr>
          </w:p>
          <w:p w14:paraId="76E25399" w14:textId="03A0F8FD" w:rsidR="0C516DFA" w:rsidRDefault="0C516DFA" w:rsidP="009C77DD">
            <w:pPr>
              <w:spacing w:after="0" w:line="240" w:lineRule="auto"/>
              <w:rPr>
                <w:rFonts w:ascii="Arial" w:eastAsia="Arial" w:hAnsi="Arial" w:cs="Arial"/>
                <w:sz w:val="22"/>
                <w:szCs w:val="22"/>
              </w:rPr>
            </w:pPr>
          </w:p>
        </w:tc>
      </w:tr>
      <w:tr w:rsidR="0C516DFA" w14:paraId="6FD517FE" w14:textId="77777777" w:rsidTr="009C77DD">
        <w:tc>
          <w:tcPr>
            <w:tcW w:w="1800" w:type="dxa"/>
          </w:tcPr>
          <w:p w14:paraId="561C7E8E" w14:textId="76061EC1" w:rsidR="0C516DFA" w:rsidRDefault="0C516DFA" w:rsidP="009C77DD">
            <w:pPr>
              <w:spacing w:after="0" w:line="240" w:lineRule="auto"/>
              <w:rPr>
                <w:rFonts w:ascii="Arial" w:eastAsia="Arial" w:hAnsi="Arial" w:cs="Arial"/>
                <w:sz w:val="16"/>
                <w:szCs w:val="16"/>
              </w:rPr>
            </w:pPr>
            <w:r w:rsidRPr="0C516DFA">
              <w:rPr>
                <w:rFonts w:ascii="Arial" w:eastAsia="Arial" w:hAnsi="Arial" w:cs="Arial"/>
                <w:sz w:val="16"/>
                <w:szCs w:val="16"/>
                <w:lang w:val="en-GB"/>
              </w:rPr>
              <w:lastRenderedPageBreak/>
              <w:t>What would you as an organisation/individual like to achieve from this webinar (</w:t>
            </w:r>
            <w:proofErr w:type="spellStart"/>
            <w:r w:rsidRPr="0C516DFA">
              <w:rPr>
                <w:rFonts w:ascii="Arial" w:eastAsia="Arial" w:hAnsi="Arial" w:cs="Arial"/>
                <w:sz w:val="16"/>
                <w:szCs w:val="16"/>
                <w:lang w:val="en-GB"/>
              </w:rPr>
              <w:t>i.e</w:t>
            </w:r>
            <w:proofErr w:type="spellEnd"/>
            <w:r w:rsidRPr="0C516DFA">
              <w:rPr>
                <w:rFonts w:ascii="Arial" w:eastAsia="Arial" w:hAnsi="Arial" w:cs="Arial"/>
                <w:sz w:val="16"/>
                <w:szCs w:val="16"/>
                <w:lang w:val="en-GB"/>
              </w:rPr>
              <w:t xml:space="preserve"> leads, outreach, CPD, promotion of a product)</w:t>
            </w:r>
          </w:p>
          <w:p w14:paraId="7F7A5831" w14:textId="409D02A5" w:rsidR="0C516DFA" w:rsidRDefault="0C516DFA" w:rsidP="009C77DD">
            <w:pPr>
              <w:spacing w:after="0" w:line="240" w:lineRule="auto"/>
              <w:rPr>
                <w:rFonts w:ascii="Arial" w:eastAsia="Arial" w:hAnsi="Arial" w:cs="Arial"/>
                <w:sz w:val="16"/>
                <w:szCs w:val="16"/>
                <w:lang w:val="en-GB"/>
              </w:rPr>
            </w:pPr>
          </w:p>
        </w:tc>
        <w:tc>
          <w:tcPr>
            <w:tcW w:w="7226" w:type="dxa"/>
          </w:tcPr>
          <w:p w14:paraId="7CB5B69F" w14:textId="1BD02595" w:rsidR="0C516DFA" w:rsidRDefault="0C516DFA" w:rsidP="009C77DD">
            <w:pPr>
              <w:spacing w:after="0" w:line="240" w:lineRule="auto"/>
              <w:rPr>
                <w:rFonts w:ascii="Arial" w:eastAsia="Arial" w:hAnsi="Arial" w:cs="Arial"/>
                <w:sz w:val="22"/>
                <w:szCs w:val="22"/>
              </w:rPr>
            </w:pPr>
            <w:r w:rsidRPr="0C516DFA">
              <w:rPr>
                <w:rFonts w:ascii="Arial" w:eastAsia="Arial" w:hAnsi="Arial" w:cs="Arial"/>
                <w:color w:val="7030A0"/>
                <w:sz w:val="22"/>
                <w:szCs w:val="22"/>
                <w:lang w:val="en-GB"/>
              </w:rPr>
              <w:t>Goals:</w:t>
            </w:r>
          </w:p>
        </w:tc>
      </w:tr>
      <w:tr w:rsidR="0C516DFA" w14:paraId="62D3B71C" w14:textId="77777777" w:rsidTr="009C77DD">
        <w:tc>
          <w:tcPr>
            <w:tcW w:w="1800" w:type="dxa"/>
          </w:tcPr>
          <w:p w14:paraId="4F8607E6" w14:textId="5E9CFDE1" w:rsidR="0C516DFA" w:rsidRDefault="0C516DFA" w:rsidP="009C77DD">
            <w:pPr>
              <w:spacing w:after="0" w:line="240" w:lineRule="auto"/>
              <w:rPr>
                <w:rFonts w:ascii="Calibri" w:eastAsia="Calibri" w:hAnsi="Calibri" w:cs="Calibri"/>
                <w:sz w:val="16"/>
                <w:szCs w:val="16"/>
              </w:rPr>
            </w:pPr>
            <w:r w:rsidRPr="0C516DFA">
              <w:rPr>
                <w:rFonts w:ascii="Calibri" w:eastAsia="Calibri" w:hAnsi="Calibri" w:cs="Calibri"/>
                <w:sz w:val="16"/>
                <w:szCs w:val="16"/>
                <w:lang w:val="en-GB"/>
              </w:rPr>
              <w:t>Smile! Please attach a high resolution photo of yourself to your reply (headshot ideally).</w:t>
            </w:r>
          </w:p>
        </w:tc>
        <w:tc>
          <w:tcPr>
            <w:tcW w:w="7226" w:type="dxa"/>
          </w:tcPr>
          <w:p w14:paraId="5E0F405D" w14:textId="50EFA124" w:rsidR="0C516DFA" w:rsidRDefault="58F3A7E9" w:rsidP="009C77DD">
            <w:pPr>
              <w:spacing w:after="0" w:line="240" w:lineRule="auto"/>
              <w:rPr>
                <w:rFonts w:ascii="Arial" w:eastAsia="Arial" w:hAnsi="Arial" w:cs="Arial"/>
                <w:sz w:val="22"/>
                <w:szCs w:val="22"/>
              </w:rPr>
            </w:pPr>
            <w:r w:rsidRPr="58F3A7E9">
              <w:rPr>
                <w:rFonts w:ascii="Arial" w:eastAsia="Arial" w:hAnsi="Arial" w:cs="Arial"/>
                <w:color w:val="7030A0"/>
                <w:sz w:val="22"/>
                <w:szCs w:val="22"/>
                <w:lang w:val="en-GB"/>
              </w:rPr>
              <w:t>A photo</w:t>
            </w:r>
          </w:p>
          <w:p w14:paraId="098FCE8A" w14:textId="19745C1C" w:rsidR="58F3A7E9" w:rsidRDefault="58F3A7E9" w:rsidP="009C77DD">
            <w:pPr>
              <w:spacing w:after="0" w:line="240" w:lineRule="auto"/>
              <w:rPr>
                <w:rFonts w:ascii="Arial" w:eastAsia="Arial" w:hAnsi="Arial" w:cs="Arial"/>
                <w:color w:val="7030A0"/>
                <w:sz w:val="22"/>
                <w:szCs w:val="22"/>
                <w:lang w:val="en-GB"/>
              </w:rPr>
            </w:pPr>
          </w:p>
          <w:p w14:paraId="0DAE9411" w14:textId="74AEFBCE" w:rsidR="58F3A7E9" w:rsidRDefault="58F3A7E9" w:rsidP="009C77DD">
            <w:pPr>
              <w:spacing w:after="0" w:line="240" w:lineRule="auto"/>
              <w:rPr>
                <w:rFonts w:ascii="Arial" w:eastAsia="Arial" w:hAnsi="Arial" w:cs="Arial"/>
                <w:color w:val="7030A0"/>
                <w:sz w:val="22"/>
                <w:szCs w:val="22"/>
                <w:lang w:val="en-GB"/>
              </w:rPr>
            </w:pPr>
          </w:p>
          <w:p w14:paraId="6C12C8A0" w14:textId="603EA910" w:rsidR="58F3A7E9" w:rsidRDefault="58F3A7E9" w:rsidP="009C77DD">
            <w:pPr>
              <w:spacing w:after="0" w:line="240" w:lineRule="auto"/>
              <w:rPr>
                <w:rFonts w:ascii="Arial" w:eastAsia="Arial" w:hAnsi="Arial" w:cs="Arial"/>
                <w:color w:val="7030A0"/>
                <w:sz w:val="22"/>
                <w:szCs w:val="22"/>
                <w:lang w:val="en-GB"/>
              </w:rPr>
            </w:pPr>
          </w:p>
          <w:p w14:paraId="15DC1371" w14:textId="4A00CCF2" w:rsidR="58F3A7E9" w:rsidRDefault="58F3A7E9" w:rsidP="009C77DD">
            <w:pPr>
              <w:spacing w:after="0" w:line="240" w:lineRule="auto"/>
              <w:rPr>
                <w:rFonts w:ascii="Arial" w:eastAsia="Arial" w:hAnsi="Arial" w:cs="Arial"/>
                <w:color w:val="7030A0"/>
                <w:sz w:val="22"/>
                <w:szCs w:val="22"/>
                <w:lang w:val="en-GB"/>
              </w:rPr>
            </w:pPr>
            <w:r w:rsidRPr="58F3A7E9">
              <w:rPr>
                <w:rFonts w:ascii="Arial" w:eastAsia="Arial" w:hAnsi="Arial" w:cs="Arial"/>
                <w:color w:val="7030A0"/>
                <w:sz w:val="22"/>
                <w:szCs w:val="22"/>
                <w:lang w:val="en-GB"/>
              </w:rPr>
              <w:t>Do you require an interactive poll within your webinar?</w:t>
            </w:r>
          </w:p>
          <w:p w14:paraId="3CF149FB" w14:textId="70D1A23B" w:rsidR="58F3A7E9" w:rsidRDefault="58F3A7E9" w:rsidP="009C77DD">
            <w:pPr>
              <w:spacing w:after="0" w:line="240" w:lineRule="auto"/>
              <w:rPr>
                <w:rFonts w:ascii="Arial" w:eastAsia="Arial" w:hAnsi="Arial" w:cs="Arial"/>
                <w:color w:val="7030A0"/>
                <w:sz w:val="22"/>
                <w:szCs w:val="22"/>
                <w:lang w:val="en-GB"/>
              </w:rPr>
            </w:pPr>
          </w:p>
          <w:p w14:paraId="63433291" w14:textId="4ACAC17F" w:rsidR="58F3A7E9" w:rsidRDefault="58F3A7E9" w:rsidP="009C77DD">
            <w:pPr>
              <w:spacing w:after="0" w:line="240" w:lineRule="auto"/>
              <w:rPr>
                <w:rFonts w:ascii="Arial" w:eastAsia="Arial" w:hAnsi="Arial" w:cs="Arial"/>
                <w:color w:val="7030A0"/>
                <w:sz w:val="22"/>
                <w:szCs w:val="22"/>
                <w:lang w:val="en-GB"/>
              </w:rPr>
            </w:pPr>
            <w:r w:rsidRPr="58F3A7E9">
              <w:rPr>
                <w:rFonts w:ascii="Arial" w:eastAsia="Arial" w:hAnsi="Arial" w:cs="Arial"/>
                <w:color w:val="7030A0"/>
                <w:sz w:val="22"/>
                <w:szCs w:val="22"/>
                <w:lang w:val="en-GB"/>
              </w:rPr>
              <w:t>Yes                                                     No</w:t>
            </w:r>
          </w:p>
          <w:p w14:paraId="73CF4C60" w14:textId="6FF5BD92" w:rsidR="58F3A7E9" w:rsidRDefault="58F3A7E9" w:rsidP="009C77DD">
            <w:pPr>
              <w:spacing w:after="0" w:line="240" w:lineRule="auto"/>
              <w:rPr>
                <w:rFonts w:ascii="Arial" w:eastAsia="Arial" w:hAnsi="Arial" w:cs="Arial"/>
                <w:color w:val="7030A0"/>
                <w:sz w:val="22"/>
                <w:szCs w:val="22"/>
                <w:lang w:val="en-GB"/>
              </w:rPr>
            </w:pPr>
          </w:p>
          <w:p w14:paraId="7CAAE96C" w14:textId="0B65F2FE" w:rsidR="58F3A7E9" w:rsidRDefault="3ED1FDFB" w:rsidP="009C77DD">
            <w:pPr>
              <w:spacing w:after="0" w:line="240" w:lineRule="auto"/>
              <w:rPr>
                <w:rFonts w:ascii="Arial" w:eastAsia="Arial" w:hAnsi="Arial" w:cs="Arial"/>
                <w:color w:val="7030A0"/>
                <w:sz w:val="22"/>
                <w:szCs w:val="22"/>
                <w:lang w:val="en-GB"/>
              </w:rPr>
            </w:pPr>
            <w:r w:rsidRPr="3ED1FDFB">
              <w:rPr>
                <w:rFonts w:ascii="Arial" w:eastAsia="Arial" w:hAnsi="Arial" w:cs="Arial"/>
                <w:color w:val="7030A0"/>
                <w:sz w:val="22"/>
                <w:szCs w:val="22"/>
                <w:lang w:val="en-GB"/>
              </w:rPr>
              <w:t xml:space="preserve">Do you give permission for your webinar to be recorded to enable it to be uploaded to the members area of the </w:t>
            </w:r>
            <w:r w:rsidR="009C77DD">
              <w:rPr>
                <w:rFonts w:ascii="Arial" w:eastAsia="Arial" w:hAnsi="Arial" w:cs="Arial"/>
                <w:color w:val="7030A0"/>
                <w:sz w:val="22"/>
                <w:szCs w:val="22"/>
                <w:lang w:val="en-GB"/>
              </w:rPr>
              <w:t>C</w:t>
            </w:r>
            <w:r w:rsidRPr="3ED1FDFB">
              <w:rPr>
                <w:rFonts w:ascii="Arial" w:eastAsia="Arial" w:hAnsi="Arial" w:cs="Arial"/>
                <w:color w:val="7030A0"/>
                <w:sz w:val="22"/>
                <w:szCs w:val="22"/>
                <w:lang w:val="en-GB"/>
              </w:rPr>
              <w:t>ASES website?</w:t>
            </w:r>
          </w:p>
          <w:p w14:paraId="71AB0347" w14:textId="710F3977" w:rsidR="58F3A7E9" w:rsidRDefault="58F3A7E9" w:rsidP="009C77DD">
            <w:pPr>
              <w:spacing w:after="0" w:line="240" w:lineRule="auto"/>
              <w:rPr>
                <w:rFonts w:ascii="Arial" w:eastAsia="Arial" w:hAnsi="Arial" w:cs="Arial"/>
                <w:color w:val="7030A0"/>
                <w:sz w:val="22"/>
                <w:szCs w:val="22"/>
                <w:lang w:val="en-GB"/>
              </w:rPr>
            </w:pPr>
          </w:p>
          <w:p w14:paraId="01FBF448" w14:textId="1AC9D43E" w:rsidR="58F3A7E9" w:rsidRDefault="58F3A7E9" w:rsidP="009C77DD">
            <w:pPr>
              <w:spacing w:after="0" w:line="240" w:lineRule="auto"/>
              <w:rPr>
                <w:rFonts w:ascii="Arial" w:eastAsia="Arial" w:hAnsi="Arial" w:cs="Arial"/>
                <w:color w:val="7030A0"/>
                <w:sz w:val="22"/>
                <w:szCs w:val="22"/>
                <w:lang w:val="en-GB"/>
              </w:rPr>
            </w:pPr>
            <w:r w:rsidRPr="58F3A7E9">
              <w:rPr>
                <w:rFonts w:ascii="Arial" w:eastAsia="Arial" w:hAnsi="Arial" w:cs="Arial"/>
                <w:color w:val="7030A0"/>
                <w:sz w:val="22"/>
                <w:szCs w:val="22"/>
                <w:lang w:val="en-GB"/>
              </w:rPr>
              <w:t xml:space="preserve">Yes                                                     No </w:t>
            </w:r>
          </w:p>
          <w:p w14:paraId="16B097D6" w14:textId="2934A256" w:rsidR="0C516DFA" w:rsidRDefault="0C516DFA" w:rsidP="009C77DD">
            <w:pPr>
              <w:spacing w:after="0" w:line="240" w:lineRule="auto"/>
              <w:rPr>
                <w:rFonts w:ascii="Calibri" w:eastAsia="Calibri" w:hAnsi="Calibri" w:cs="Calibri"/>
                <w:sz w:val="22"/>
                <w:szCs w:val="22"/>
              </w:rPr>
            </w:pPr>
          </w:p>
          <w:p w14:paraId="0006D22C" w14:textId="36254ACF" w:rsidR="0C516DFA" w:rsidRDefault="0C516DFA" w:rsidP="009C77DD">
            <w:pPr>
              <w:spacing w:after="0" w:line="240" w:lineRule="auto"/>
              <w:rPr>
                <w:rFonts w:ascii="Calibri" w:eastAsia="Calibri" w:hAnsi="Calibri" w:cs="Calibri"/>
                <w:sz w:val="22"/>
                <w:szCs w:val="22"/>
              </w:rPr>
            </w:pPr>
          </w:p>
        </w:tc>
      </w:tr>
    </w:tbl>
    <w:p w14:paraId="06E50D9E" w14:textId="29A2B629" w:rsidR="00D03AC1" w:rsidRDefault="009C77DD" w:rsidP="0C516DFA">
      <w:pPr>
        <w:spacing w:beforeAutospacing="1" w:after="200" w:afterAutospacing="1" w:line="240" w:lineRule="auto"/>
        <w:ind w:left="720"/>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br w:type="textWrapping" w:clear="all"/>
      </w:r>
    </w:p>
    <w:p w14:paraId="501B28E4" w14:textId="32CC0934" w:rsidR="00D03AC1" w:rsidRDefault="55F2A280" w:rsidP="55F2A280">
      <w:pPr>
        <w:spacing w:after="0" w:line="240" w:lineRule="auto"/>
        <w:rPr>
          <w:rFonts w:eastAsiaTheme="minorEastAsia"/>
          <w:color w:val="000000" w:themeColor="text1"/>
          <w:sz w:val="22"/>
          <w:szCs w:val="22"/>
          <w:lang w:val="en-GB"/>
        </w:rPr>
      </w:pPr>
      <w:r w:rsidRPr="55F2A280">
        <w:rPr>
          <w:rFonts w:eastAsiaTheme="minorEastAsia"/>
          <w:color w:val="000000" w:themeColor="text1"/>
          <w:sz w:val="22"/>
          <w:szCs w:val="22"/>
          <w:lang w:val="en-GB"/>
        </w:rPr>
        <w:t>Please note:</w:t>
      </w:r>
    </w:p>
    <w:p w14:paraId="2FCBA542" w14:textId="022DCDC5" w:rsidR="00D03AC1" w:rsidRDefault="55F2A280" w:rsidP="55F2A280">
      <w:pPr>
        <w:spacing w:after="0" w:line="240" w:lineRule="auto"/>
        <w:rPr>
          <w:rFonts w:eastAsiaTheme="minorEastAsia"/>
          <w:color w:val="000000" w:themeColor="text1"/>
          <w:sz w:val="22"/>
          <w:szCs w:val="22"/>
          <w:lang w:val="en-GB"/>
        </w:rPr>
      </w:pPr>
      <w:r w:rsidRPr="55F2A280">
        <w:rPr>
          <w:rFonts w:eastAsiaTheme="minorEastAsia"/>
          <w:color w:val="000000" w:themeColor="text1"/>
          <w:sz w:val="22"/>
          <w:szCs w:val="22"/>
          <w:lang w:val="en-GB"/>
        </w:rPr>
        <w:t xml:space="preserve"> </w:t>
      </w:r>
    </w:p>
    <w:p w14:paraId="09624179" w14:textId="6F7A1209" w:rsidR="00D03AC1" w:rsidRDefault="5D019A4B" w:rsidP="58F3A7E9">
      <w:pPr>
        <w:pStyle w:val="ListParagraph"/>
        <w:numPr>
          <w:ilvl w:val="0"/>
          <w:numId w:val="1"/>
        </w:numPr>
        <w:spacing w:after="200" w:line="276" w:lineRule="auto"/>
        <w:rPr>
          <w:rFonts w:eastAsiaTheme="minorEastAsia"/>
          <w:color w:val="000000" w:themeColor="text1"/>
          <w:sz w:val="22"/>
          <w:szCs w:val="22"/>
          <w:lang w:val="en-GB"/>
        </w:rPr>
      </w:pPr>
      <w:r w:rsidRPr="5D019A4B">
        <w:rPr>
          <w:rFonts w:eastAsiaTheme="minorEastAsia"/>
          <w:color w:val="000000" w:themeColor="text1"/>
          <w:sz w:val="22"/>
          <w:szCs w:val="22"/>
          <w:lang w:val="en-GB"/>
        </w:rPr>
        <w:t xml:space="preserve">We require any webinar slides, videos and files at least two weeks prior to the scheduled date of the webinar. </w:t>
      </w:r>
    </w:p>
    <w:p w14:paraId="19EF826C" w14:textId="4726C4DE" w:rsidR="00D03AC1" w:rsidRDefault="5D019A4B" w:rsidP="58F3A7E9">
      <w:pPr>
        <w:pStyle w:val="ListParagraph"/>
        <w:numPr>
          <w:ilvl w:val="0"/>
          <w:numId w:val="1"/>
        </w:numPr>
        <w:spacing w:after="200" w:line="276" w:lineRule="auto"/>
        <w:rPr>
          <w:rFonts w:eastAsiaTheme="minorEastAsia"/>
          <w:color w:val="000000" w:themeColor="text1"/>
          <w:sz w:val="22"/>
          <w:szCs w:val="22"/>
          <w:lang w:val="en-GB"/>
        </w:rPr>
      </w:pPr>
      <w:r w:rsidRPr="5D019A4B">
        <w:rPr>
          <w:rFonts w:eastAsiaTheme="minorEastAsia"/>
          <w:color w:val="000000" w:themeColor="text1"/>
          <w:sz w:val="22"/>
          <w:szCs w:val="22"/>
          <w:lang w:val="en-GB"/>
        </w:rPr>
        <w:t xml:space="preserve">If your proposal is successful, we will also provide you with a </w:t>
      </w:r>
      <w:r w:rsidR="009C77DD">
        <w:rPr>
          <w:rFonts w:eastAsiaTheme="minorEastAsia"/>
          <w:color w:val="000000" w:themeColor="text1"/>
          <w:sz w:val="22"/>
          <w:szCs w:val="22"/>
          <w:lang w:val="en-GB"/>
        </w:rPr>
        <w:t>C</w:t>
      </w:r>
      <w:r w:rsidRPr="5D019A4B">
        <w:rPr>
          <w:rFonts w:eastAsiaTheme="minorEastAsia"/>
          <w:color w:val="000000" w:themeColor="text1"/>
          <w:sz w:val="22"/>
          <w:szCs w:val="22"/>
          <w:lang w:val="en-GB"/>
        </w:rPr>
        <w:t xml:space="preserve">ASES PowerPoint template on which to upload your presentation. There are two </w:t>
      </w:r>
      <w:r w:rsidR="009C77DD">
        <w:rPr>
          <w:rFonts w:eastAsiaTheme="minorEastAsia"/>
          <w:color w:val="000000" w:themeColor="text1"/>
          <w:sz w:val="22"/>
          <w:szCs w:val="22"/>
          <w:lang w:val="en-GB"/>
        </w:rPr>
        <w:t>C</w:t>
      </w:r>
      <w:r w:rsidRPr="5D019A4B">
        <w:rPr>
          <w:rFonts w:eastAsiaTheme="minorEastAsia"/>
          <w:color w:val="000000" w:themeColor="text1"/>
          <w:sz w:val="22"/>
          <w:szCs w:val="22"/>
          <w:lang w:val="en-GB"/>
        </w:rPr>
        <w:t xml:space="preserve">ASES slides which must be included in your webinar. </w:t>
      </w:r>
    </w:p>
    <w:p w14:paraId="26BC49CF" w14:textId="680A95DE" w:rsidR="22C7890F" w:rsidRDefault="009C77DD" w:rsidP="22C7890F">
      <w:pPr>
        <w:pStyle w:val="ListParagraph"/>
        <w:numPr>
          <w:ilvl w:val="0"/>
          <w:numId w:val="1"/>
        </w:numPr>
        <w:spacing w:after="200" w:line="276" w:lineRule="auto"/>
        <w:rPr>
          <w:color w:val="000000" w:themeColor="text1"/>
          <w:sz w:val="22"/>
          <w:szCs w:val="22"/>
          <w:lang w:val="en-GB"/>
        </w:rPr>
      </w:pPr>
      <w:r>
        <w:rPr>
          <w:rFonts w:eastAsiaTheme="minorEastAsia"/>
          <w:color w:val="000000" w:themeColor="text1"/>
          <w:sz w:val="22"/>
          <w:szCs w:val="22"/>
          <w:lang w:val="en-GB"/>
        </w:rPr>
        <w:t>C</w:t>
      </w:r>
      <w:r w:rsidR="28C5D5C4" w:rsidRPr="28C5D5C4">
        <w:rPr>
          <w:rFonts w:eastAsiaTheme="minorEastAsia"/>
          <w:color w:val="000000" w:themeColor="text1"/>
          <w:sz w:val="22"/>
          <w:szCs w:val="22"/>
          <w:lang w:val="en-GB"/>
        </w:rPr>
        <w:t>ASES webinars are free for Members. The charge for non-</w:t>
      </w:r>
      <w:r>
        <w:rPr>
          <w:rFonts w:eastAsiaTheme="minorEastAsia"/>
          <w:color w:val="000000" w:themeColor="text1"/>
          <w:sz w:val="22"/>
          <w:szCs w:val="22"/>
          <w:lang w:val="en-GB"/>
        </w:rPr>
        <w:t>C</w:t>
      </w:r>
      <w:r w:rsidR="28C5D5C4" w:rsidRPr="28C5D5C4">
        <w:rPr>
          <w:rFonts w:eastAsiaTheme="minorEastAsia"/>
          <w:color w:val="000000" w:themeColor="text1"/>
          <w:sz w:val="22"/>
          <w:szCs w:val="22"/>
          <w:lang w:val="en-GB"/>
        </w:rPr>
        <w:t>ASES members to attend the webinar is normally £5 and payment will be taken via our online booking system</w:t>
      </w:r>
      <w:r>
        <w:rPr>
          <w:rFonts w:eastAsiaTheme="minorEastAsia"/>
          <w:color w:val="000000" w:themeColor="text1"/>
          <w:sz w:val="22"/>
          <w:szCs w:val="22"/>
          <w:lang w:val="en-GB"/>
        </w:rPr>
        <w:t>.</w:t>
      </w:r>
    </w:p>
    <w:sectPr w:rsidR="22C7890F" w:rsidSect="00C64CD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C479" w14:textId="77777777" w:rsidR="001E25F1" w:rsidRDefault="001E25F1">
      <w:r>
        <w:separator/>
      </w:r>
    </w:p>
    <w:p w14:paraId="7B843856" w14:textId="77777777" w:rsidR="001E25F1" w:rsidRDefault="001E25F1"/>
  </w:endnote>
  <w:endnote w:type="continuationSeparator" w:id="0">
    <w:p w14:paraId="2876D795" w14:textId="77777777" w:rsidR="001E25F1" w:rsidRDefault="001E25F1">
      <w:r>
        <w:continuationSeparator/>
      </w:r>
    </w:p>
    <w:p w14:paraId="723941B2" w14:textId="77777777" w:rsidR="001E25F1" w:rsidRDefault="001E25F1"/>
  </w:endnote>
  <w:endnote w:type="continuationNotice" w:id="1">
    <w:p w14:paraId="5007D046" w14:textId="77777777" w:rsidR="001E25F1" w:rsidRDefault="001E2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5618" w14:textId="77777777" w:rsidR="009C77DD" w:rsidRDefault="009C7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093" w14:textId="0D1E3907" w:rsidR="00447041" w:rsidRDefault="00D03AC1">
    <w:pPr>
      <w:pStyle w:val="Footer"/>
    </w:pPr>
    <w:r>
      <w:rPr>
        <w:lang w:val="en-GB" w:bidi="en-GB"/>
      </w:rPr>
      <w:fldChar w:fldCharType="begin"/>
    </w:r>
    <w:r>
      <w:rPr>
        <w:lang w:val="en-GB" w:bidi="en-GB"/>
      </w:rPr>
      <w:instrText xml:space="preserve"> PAGE   \* MERGEFORMAT </w:instrText>
    </w:r>
    <w:r>
      <w:rPr>
        <w:lang w:val="en-GB" w:bidi="en-GB"/>
      </w:rPr>
      <w:fldChar w:fldCharType="separate"/>
    </w:r>
    <w:r w:rsidR="00EE3E7C">
      <w:rPr>
        <w:noProof/>
        <w:lang w:val="en-GB" w:bidi="en-GB"/>
      </w:rPr>
      <w:t>2</w:t>
    </w:r>
    <w:r>
      <w:rPr>
        <w:noProof/>
        <w:lang w:val="en-GB" w:bidi="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C516DFA" w14:paraId="72BB2BB4" w14:textId="77777777" w:rsidTr="0C516DFA">
      <w:tc>
        <w:tcPr>
          <w:tcW w:w="3009" w:type="dxa"/>
        </w:tcPr>
        <w:p w14:paraId="75B911E3" w14:textId="13E8EEE3" w:rsidR="0C516DFA" w:rsidRDefault="0C516DFA" w:rsidP="0C516DFA">
          <w:pPr>
            <w:pStyle w:val="Header"/>
            <w:ind w:left="-115"/>
          </w:pPr>
        </w:p>
      </w:tc>
      <w:tc>
        <w:tcPr>
          <w:tcW w:w="3009" w:type="dxa"/>
        </w:tcPr>
        <w:p w14:paraId="7F2C9CA8" w14:textId="644F4647" w:rsidR="0C516DFA" w:rsidRDefault="0C516DFA" w:rsidP="0C516DFA">
          <w:pPr>
            <w:pStyle w:val="Header"/>
            <w:jc w:val="center"/>
          </w:pPr>
        </w:p>
      </w:tc>
      <w:tc>
        <w:tcPr>
          <w:tcW w:w="3009" w:type="dxa"/>
        </w:tcPr>
        <w:p w14:paraId="629F548F" w14:textId="126A5064" w:rsidR="0C516DFA" w:rsidRDefault="0C516DFA" w:rsidP="0C516DFA">
          <w:pPr>
            <w:pStyle w:val="Header"/>
            <w:ind w:right="-115"/>
            <w:jc w:val="right"/>
          </w:pPr>
        </w:p>
      </w:tc>
    </w:tr>
  </w:tbl>
  <w:p w14:paraId="554AD326" w14:textId="5B6C82B4" w:rsidR="0C516DFA" w:rsidRDefault="0C516DFA" w:rsidP="0C516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4475" w14:textId="77777777" w:rsidR="001E25F1" w:rsidRDefault="001E25F1">
      <w:r>
        <w:separator/>
      </w:r>
    </w:p>
    <w:p w14:paraId="5E421E49" w14:textId="77777777" w:rsidR="001E25F1" w:rsidRDefault="001E25F1"/>
  </w:footnote>
  <w:footnote w:type="continuationSeparator" w:id="0">
    <w:p w14:paraId="2F06E861" w14:textId="77777777" w:rsidR="001E25F1" w:rsidRDefault="001E25F1">
      <w:r>
        <w:continuationSeparator/>
      </w:r>
    </w:p>
    <w:p w14:paraId="370DA0D0" w14:textId="77777777" w:rsidR="001E25F1" w:rsidRDefault="001E25F1"/>
  </w:footnote>
  <w:footnote w:type="continuationNotice" w:id="1">
    <w:p w14:paraId="2B1AF88F" w14:textId="77777777" w:rsidR="001E25F1" w:rsidRDefault="001E25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CF8D" w14:textId="77777777" w:rsidR="009C77DD" w:rsidRDefault="009C7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C516DFA" w14:paraId="2356A375" w14:textId="77777777" w:rsidTr="28C5D5C4">
      <w:tc>
        <w:tcPr>
          <w:tcW w:w="3009" w:type="dxa"/>
        </w:tcPr>
        <w:p w14:paraId="378DD21D" w14:textId="4DF63CB2" w:rsidR="0C516DFA" w:rsidRDefault="0C516DFA" w:rsidP="0C516DFA">
          <w:pPr>
            <w:pStyle w:val="Header"/>
            <w:ind w:left="-115"/>
          </w:pPr>
        </w:p>
      </w:tc>
      <w:tc>
        <w:tcPr>
          <w:tcW w:w="3009" w:type="dxa"/>
        </w:tcPr>
        <w:p w14:paraId="57C4219D" w14:textId="4906F9C3" w:rsidR="0C516DFA" w:rsidRDefault="0C516DFA" w:rsidP="0C516DFA">
          <w:pPr>
            <w:pStyle w:val="Header"/>
            <w:jc w:val="center"/>
          </w:pPr>
        </w:p>
      </w:tc>
      <w:tc>
        <w:tcPr>
          <w:tcW w:w="3009" w:type="dxa"/>
        </w:tcPr>
        <w:p w14:paraId="66D9877E" w14:textId="364E13D8" w:rsidR="0C516DFA" w:rsidRDefault="0C516DFA" w:rsidP="0C516DFA">
          <w:pPr>
            <w:pStyle w:val="Header"/>
            <w:ind w:right="-115"/>
            <w:jc w:val="right"/>
          </w:pPr>
        </w:p>
      </w:tc>
    </w:tr>
  </w:tbl>
  <w:p w14:paraId="566C9520" w14:textId="22795109" w:rsidR="0C516DFA" w:rsidRDefault="0C516DFA" w:rsidP="0C516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C516DFA" w14:paraId="01327EEF" w14:textId="77777777" w:rsidTr="28C5D5C4">
      <w:tc>
        <w:tcPr>
          <w:tcW w:w="3009" w:type="dxa"/>
        </w:tcPr>
        <w:p w14:paraId="0D2DB6B1" w14:textId="0AC95A0E" w:rsidR="0C516DFA" w:rsidRDefault="0C516DFA" w:rsidP="0C516DFA">
          <w:pPr>
            <w:pStyle w:val="Header"/>
            <w:ind w:left="-115"/>
          </w:pPr>
        </w:p>
      </w:tc>
      <w:tc>
        <w:tcPr>
          <w:tcW w:w="3009" w:type="dxa"/>
        </w:tcPr>
        <w:p w14:paraId="41AA7218" w14:textId="6216A60C" w:rsidR="0C516DFA" w:rsidRDefault="00C25C66" w:rsidP="00C25C66">
          <w:pPr>
            <w:pStyle w:val="Header"/>
          </w:pPr>
          <w:r>
            <w:rPr>
              <w:noProof/>
            </w:rPr>
            <w:drawing>
              <wp:inline distT="0" distB="0" distL="0" distR="0" wp14:anchorId="1838DAC8" wp14:editId="19ED0236">
                <wp:extent cx="1775460" cy="1775460"/>
                <wp:effectExtent l="0" t="0" r="0" b="0"/>
                <wp:docPr id="1468709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tc>
      <w:tc>
        <w:tcPr>
          <w:tcW w:w="3009" w:type="dxa"/>
        </w:tcPr>
        <w:p w14:paraId="40617D37" w14:textId="7DC676E5" w:rsidR="0C516DFA" w:rsidRDefault="0C516DFA" w:rsidP="0C516DFA">
          <w:pPr>
            <w:pStyle w:val="Header"/>
            <w:ind w:right="-115"/>
            <w:jc w:val="right"/>
          </w:pPr>
        </w:p>
      </w:tc>
    </w:tr>
  </w:tbl>
  <w:p w14:paraId="3FEB7B13" w14:textId="5E56AC55" w:rsidR="0C516DFA" w:rsidRDefault="0C516DFA" w:rsidP="0C516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7E578E"/>
    <w:multiLevelType w:val="hybridMultilevel"/>
    <w:tmpl w:val="FFFFFFFF"/>
    <w:lvl w:ilvl="0" w:tplc="5B1CB41A">
      <w:start w:val="1"/>
      <w:numFmt w:val="bullet"/>
      <w:lvlText w:val=""/>
      <w:lvlJc w:val="left"/>
      <w:pPr>
        <w:ind w:left="720" w:hanging="360"/>
      </w:pPr>
      <w:rPr>
        <w:rFonts w:ascii="Symbol" w:hAnsi="Symbol" w:hint="default"/>
      </w:rPr>
    </w:lvl>
    <w:lvl w:ilvl="1" w:tplc="F920EBF6">
      <w:start w:val="1"/>
      <w:numFmt w:val="bullet"/>
      <w:lvlText w:val="o"/>
      <w:lvlJc w:val="left"/>
      <w:pPr>
        <w:ind w:left="1440" w:hanging="360"/>
      </w:pPr>
      <w:rPr>
        <w:rFonts w:ascii="Courier New" w:hAnsi="Courier New" w:hint="default"/>
      </w:rPr>
    </w:lvl>
    <w:lvl w:ilvl="2" w:tplc="051C3B78">
      <w:start w:val="1"/>
      <w:numFmt w:val="bullet"/>
      <w:lvlText w:val=""/>
      <w:lvlJc w:val="left"/>
      <w:pPr>
        <w:ind w:left="2160" w:hanging="360"/>
      </w:pPr>
      <w:rPr>
        <w:rFonts w:ascii="Wingdings" w:hAnsi="Wingdings" w:hint="default"/>
      </w:rPr>
    </w:lvl>
    <w:lvl w:ilvl="3" w:tplc="F7809E98">
      <w:start w:val="1"/>
      <w:numFmt w:val="bullet"/>
      <w:lvlText w:val=""/>
      <w:lvlJc w:val="left"/>
      <w:pPr>
        <w:ind w:left="2880" w:hanging="360"/>
      </w:pPr>
      <w:rPr>
        <w:rFonts w:ascii="Symbol" w:hAnsi="Symbol" w:hint="default"/>
      </w:rPr>
    </w:lvl>
    <w:lvl w:ilvl="4" w:tplc="AB32384E">
      <w:start w:val="1"/>
      <w:numFmt w:val="bullet"/>
      <w:lvlText w:val="o"/>
      <w:lvlJc w:val="left"/>
      <w:pPr>
        <w:ind w:left="3600" w:hanging="360"/>
      </w:pPr>
      <w:rPr>
        <w:rFonts w:ascii="Courier New" w:hAnsi="Courier New" w:hint="default"/>
      </w:rPr>
    </w:lvl>
    <w:lvl w:ilvl="5" w:tplc="72D4C5EA">
      <w:start w:val="1"/>
      <w:numFmt w:val="bullet"/>
      <w:lvlText w:val=""/>
      <w:lvlJc w:val="left"/>
      <w:pPr>
        <w:ind w:left="4320" w:hanging="360"/>
      </w:pPr>
      <w:rPr>
        <w:rFonts w:ascii="Wingdings" w:hAnsi="Wingdings" w:hint="default"/>
      </w:rPr>
    </w:lvl>
    <w:lvl w:ilvl="6" w:tplc="31282086">
      <w:start w:val="1"/>
      <w:numFmt w:val="bullet"/>
      <w:lvlText w:val=""/>
      <w:lvlJc w:val="left"/>
      <w:pPr>
        <w:ind w:left="5040" w:hanging="360"/>
      </w:pPr>
      <w:rPr>
        <w:rFonts w:ascii="Symbol" w:hAnsi="Symbol" w:hint="default"/>
      </w:rPr>
    </w:lvl>
    <w:lvl w:ilvl="7" w:tplc="3948F942">
      <w:start w:val="1"/>
      <w:numFmt w:val="bullet"/>
      <w:lvlText w:val="o"/>
      <w:lvlJc w:val="left"/>
      <w:pPr>
        <w:ind w:left="5760" w:hanging="360"/>
      </w:pPr>
      <w:rPr>
        <w:rFonts w:ascii="Courier New" w:hAnsi="Courier New" w:hint="default"/>
      </w:rPr>
    </w:lvl>
    <w:lvl w:ilvl="8" w:tplc="DE4217CC">
      <w:start w:val="1"/>
      <w:numFmt w:val="bullet"/>
      <w:lvlText w:val=""/>
      <w:lvlJc w:val="left"/>
      <w:pPr>
        <w:ind w:left="6480" w:hanging="360"/>
      </w:pPr>
      <w:rPr>
        <w:rFonts w:ascii="Wingdings" w:hAnsi="Wingdings" w:hint="default"/>
      </w:rPr>
    </w:lvl>
  </w:abstractNum>
  <w:num w:numId="1" w16cid:durableId="1434545025">
    <w:abstractNumId w:val="10"/>
  </w:num>
  <w:num w:numId="2" w16cid:durableId="407459844">
    <w:abstractNumId w:val="9"/>
  </w:num>
  <w:num w:numId="3" w16cid:durableId="267127543">
    <w:abstractNumId w:val="8"/>
  </w:num>
  <w:num w:numId="4" w16cid:durableId="30301640">
    <w:abstractNumId w:val="7"/>
  </w:num>
  <w:num w:numId="5" w16cid:durableId="1141189471">
    <w:abstractNumId w:val="6"/>
  </w:num>
  <w:num w:numId="6" w16cid:durableId="1663314821">
    <w:abstractNumId w:val="5"/>
  </w:num>
  <w:num w:numId="7" w16cid:durableId="1062562533">
    <w:abstractNumId w:val="4"/>
  </w:num>
  <w:num w:numId="8" w16cid:durableId="259803059">
    <w:abstractNumId w:val="3"/>
  </w:num>
  <w:num w:numId="9" w16cid:durableId="1859387489">
    <w:abstractNumId w:val="2"/>
  </w:num>
  <w:num w:numId="10" w16cid:durableId="1577863458">
    <w:abstractNumId w:val="1"/>
  </w:num>
  <w:num w:numId="11" w16cid:durableId="71631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1C00A4"/>
    <w:rsid w:val="001E25F1"/>
    <w:rsid w:val="00233CAE"/>
    <w:rsid w:val="00447041"/>
    <w:rsid w:val="0052049E"/>
    <w:rsid w:val="0058464E"/>
    <w:rsid w:val="00674A56"/>
    <w:rsid w:val="0070626A"/>
    <w:rsid w:val="00733795"/>
    <w:rsid w:val="007532E3"/>
    <w:rsid w:val="007962A0"/>
    <w:rsid w:val="008F03A6"/>
    <w:rsid w:val="009C77DD"/>
    <w:rsid w:val="009D2B19"/>
    <w:rsid w:val="00AD410E"/>
    <w:rsid w:val="00B045AF"/>
    <w:rsid w:val="00C00CB4"/>
    <w:rsid w:val="00C25C66"/>
    <w:rsid w:val="00C64CDA"/>
    <w:rsid w:val="00C922B4"/>
    <w:rsid w:val="00CD6CA5"/>
    <w:rsid w:val="00D03AC1"/>
    <w:rsid w:val="00DC274F"/>
    <w:rsid w:val="00DC2CF0"/>
    <w:rsid w:val="00DF6944"/>
    <w:rsid w:val="00EE3E7C"/>
    <w:rsid w:val="0C516DFA"/>
    <w:rsid w:val="0F6BFA9C"/>
    <w:rsid w:val="1DF5B780"/>
    <w:rsid w:val="22C7890F"/>
    <w:rsid w:val="28C5D5C4"/>
    <w:rsid w:val="3ED1FDFB"/>
    <w:rsid w:val="4619587A"/>
    <w:rsid w:val="55F2A280"/>
    <w:rsid w:val="58F3A7E9"/>
    <w:rsid w:val="5C5E972A"/>
    <w:rsid w:val="5D019A4B"/>
    <w:rsid w:val="5E1F9201"/>
    <w:rsid w:val="6C536BF7"/>
    <w:rsid w:val="7E1C956A"/>
    <w:rsid w:val="7EF605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12F7"/>
  <w15:chartTrackingRefBased/>
  <w15:docId w15:val="{2AE96E08-A3B8-4C11-8188-0DB39204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2"/>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3"/>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4"/>
      </w:numPr>
      <w:contextualSpacing/>
    </w:pPr>
  </w:style>
  <w:style w:type="paragraph" w:styleId="ListBullet3">
    <w:name w:val="List Bullet 3"/>
    <w:basedOn w:val="Normal"/>
    <w:uiPriority w:val="99"/>
    <w:semiHidden/>
    <w:unhideWhenUsed/>
    <w:rsid w:val="00DC2CF0"/>
    <w:pPr>
      <w:numPr>
        <w:numId w:val="5"/>
      </w:numPr>
      <w:contextualSpacing/>
    </w:pPr>
  </w:style>
  <w:style w:type="paragraph" w:styleId="ListBullet4">
    <w:name w:val="List Bullet 4"/>
    <w:basedOn w:val="Normal"/>
    <w:uiPriority w:val="99"/>
    <w:semiHidden/>
    <w:unhideWhenUsed/>
    <w:rsid w:val="00DC2CF0"/>
    <w:pPr>
      <w:numPr>
        <w:numId w:val="6"/>
      </w:numPr>
      <w:contextualSpacing/>
    </w:pPr>
  </w:style>
  <w:style w:type="paragraph" w:styleId="ListBullet5">
    <w:name w:val="List Bullet 5"/>
    <w:basedOn w:val="Normal"/>
    <w:uiPriority w:val="99"/>
    <w:semiHidden/>
    <w:unhideWhenUsed/>
    <w:rsid w:val="00DC2CF0"/>
    <w:pPr>
      <w:numPr>
        <w:numId w:val="7"/>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8"/>
      </w:numPr>
      <w:contextualSpacing/>
    </w:pPr>
  </w:style>
  <w:style w:type="paragraph" w:styleId="ListNumber3">
    <w:name w:val="List Number 3"/>
    <w:basedOn w:val="Normal"/>
    <w:uiPriority w:val="99"/>
    <w:semiHidden/>
    <w:unhideWhenUsed/>
    <w:rsid w:val="00DC2CF0"/>
    <w:pPr>
      <w:numPr>
        <w:numId w:val="9"/>
      </w:numPr>
      <w:contextualSpacing/>
    </w:pPr>
  </w:style>
  <w:style w:type="paragraph" w:styleId="ListNumber4">
    <w:name w:val="List Number 4"/>
    <w:basedOn w:val="Normal"/>
    <w:uiPriority w:val="99"/>
    <w:semiHidden/>
    <w:unhideWhenUsed/>
    <w:rsid w:val="00DC2CF0"/>
    <w:pPr>
      <w:numPr>
        <w:numId w:val="10"/>
      </w:numPr>
      <w:contextualSpacing/>
    </w:pPr>
  </w:style>
  <w:style w:type="paragraph" w:styleId="ListNumber5">
    <w:name w:val="List Number 5"/>
    <w:basedOn w:val="Normal"/>
    <w:uiPriority w:val="99"/>
    <w:semiHidden/>
    <w:unhideWhenUsed/>
    <w:rsid w:val="00DC2CF0"/>
    <w:pPr>
      <w:numPr>
        <w:numId w:val="11"/>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ucation@cases.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Watson</dc:creator>
  <cp:keywords/>
  <dc:description/>
  <cp:lastModifiedBy>Angus Boyle</cp:lastModifiedBy>
  <cp:revision>3</cp:revision>
  <dcterms:created xsi:type="dcterms:W3CDTF">2025-06-26T16:16:00Z</dcterms:created>
  <dcterms:modified xsi:type="dcterms:W3CDTF">2025-06-26T16:19:00Z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